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BB0" w14:textId="77777777" w:rsidR="00B20431" w:rsidRPr="008667AB" w:rsidRDefault="00B20431" w:rsidP="00B20431">
      <w:pPr>
        <w:spacing w:before="100" w:beforeAutospacing="1" w:after="240" w:line="260" w:lineRule="exact"/>
        <w:ind w:left="4253"/>
        <w:rPr>
          <w:b/>
          <w:bCs/>
          <w:sz w:val="24"/>
          <w:szCs w:val="24"/>
        </w:rPr>
      </w:pPr>
      <w:bookmarkStart w:id="0" w:name="_Hlk137637052"/>
      <w:r w:rsidRPr="008667AB">
        <w:rPr>
          <w:b/>
          <w:bCs/>
          <w:sz w:val="24"/>
          <w:szCs w:val="24"/>
        </w:rPr>
        <w:t xml:space="preserve">Komisarz Wyborczy w </w:t>
      </w:r>
      <w:r>
        <w:rPr>
          <w:b/>
          <w:bCs/>
          <w:sz w:val="24"/>
          <w:szCs w:val="24"/>
        </w:rPr>
        <w:t xml:space="preserve">Radomiu </w:t>
      </w:r>
      <w:r w:rsidRPr="008667AB">
        <w:rPr>
          <w:b/>
          <w:bCs/>
          <w:sz w:val="24"/>
          <w:szCs w:val="24"/>
        </w:rPr>
        <w:t>I</w:t>
      </w:r>
    </w:p>
    <w:p w14:paraId="0118C018" w14:textId="77777777" w:rsidR="00B20431" w:rsidRPr="009E4DC7" w:rsidRDefault="00B20431" w:rsidP="00B20431">
      <w:pPr>
        <w:spacing w:before="100" w:beforeAutospacing="1" w:after="240" w:line="260" w:lineRule="exact"/>
        <w:ind w:left="4253"/>
        <w:rPr>
          <w:sz w:val="24"/>
          <w:szCs w:val="24"/>
        </w:rPr>
      </w:pPr>
    </w:p>
    <w:bookmarkEnd w:id="0"/>
    <w:p w14:paraId="2D8E1231" w14:textId="77777777" w:rsidR="00B20431" w:rsidRPr="009E4DC7" w:rsidRDefault="00B20431" w:rsidP="00E53986">
      <w:pPr>
        <w:spacing w:line="276" w:lineRule="auto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3E5CA17E" w14:textId="77777777" w:rsidR="00B20431" w:rsidRPr="009E4DC7" w:rsidRDefault="00B20431" w:rsidP="00E53986">
      <w:pPr>
        <w:spacing w:line="276" w:lineRule="auto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2AC2CE4" w14:textId="77777777" w:rsidR="00B20431" w:rsidRDefault="00B20431" w:rsidP="00E53986">
      <w:pPr>
        <w:spacing w:line="276" w:lineRule="auto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REFERENDUM GMINNYM</w:t>
      </w:r>
    </w:p>
    <w:p w14:paraId="2242D4FC" w14:textId="70F74C0B" w:rsidR="00B20431" w:rsidRPr="009E4DC7" w:rsidRDefault="00B20431" w:rsidP="00E5398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ODWOŁANIA </w:t>
      </w:r>
      <w:r w:rsidR="00E53986">
        <w:rPr>
          <w:b/>
          <w:sz w:val="24"/>
          <w:szCs w:val="24"/>
        </w:rPr>
        <w:t>WÓJTA GMINY JEDLIŃSK</w:t>
      </w:r>
      <w:r>
        <w:rPr>
          <w:b/>
          <w:sz w:val="24"/>
          <w:szCs w:val="24"/>
        </w:rPr>
        <w:t xml:space="preserve"> </w:t>
      </w:r>
    </w:p>
    <w:p w14:paraId="78F19D30" w14:textId="52B834D8" w:rsidR="00B20431" w:rsidRPr="009E4DC7" w:rsidRDefault="00B20431" w:rsidP="00E53986">
      <w:pPr>
        <w:spacing w:after="120" w:line="276" w:lineRule="auto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ZARZĄDZON</w:t>
      </w:r>
      <w:r>
        <w:rPr>
          <w:b/>
          <w:sz w:val="24"/>
          <w:szCs w:val="24"/>
        </w:rPr>
        <w:t xml:space="preserve">EGO </w:t>
      </w:r>
      <w:r w:rsidRPr="009E4DC7">
        <w:rPr>
          <w:b/>
          <w:sz w:val="24"/>
          <w:szCs w:val="24"/>
        </w:rPr>
        <w:t xml:space="preserve">NA </w:t>
      </w:r>
      <w:r w:rsidRPr="002B3571">
        <w:rPr>
          <w:b/>
          <w:sz w:val="24"/>
          <w:szCs w:val="24"/>
        </w:rPr>
        <w:t xml:space="preserve">DZIEŃ </w:t>
      </w:r>
      <w:r w:rsidR="00E53986">
        <w:rPr>
          <w:b/>
          <w:sz w:val="24"/>
          <w:szCs w:val="24"/>
        </w:rPr>
        <w:t>30 SIERPNIA</w:t>
      </w:r>
      <w:r w:rsidRPr="002B357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Pr="002B3571">
        <w:rPr>
          <w:b/>
          <w:sz w:val="24"/>
          <w:szCs w:val="24"/>
        </w:rPr>
        <w:t xml:space="preserve">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B20431" w:rsidRPr="009E4DC7" w14:paraId="27560B7C" w14:textId="77777777" w:rsidTr="00AD101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42E1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919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77B445E8" w14:textId="77777777" w:rsidTr="00AD101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100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562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62D0703F" w14:textId="77777777" w:rsidTr="00AD101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D628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8F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326B02F6" w14:textId="77777777" w:rsidTr="00AD101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8D8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 na terenie gminy, w której wyborca ujęty jest w stałym obwodzie głosowania w Centralnym Rejestrze Wyborców,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0F41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363BBB97" w14:textId="77777777" w:rsidTr="00AD1014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2BF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8E2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5AEE3E20" w14:textId="77777777" w:rsidTr="00AD101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281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FC0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00D248B1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1E3B537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3F9D92F2" wp14:editId="1B1B3445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7DB0F32F" wp14:editId="086E5427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64FDD9AA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79944780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88801DF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0B9F1C3C" wp14:editId="720AE8E2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2795240F" wp14:editId="1F9513F7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24BC91F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rejestru danych kontaktowych osób fizycznych, </w:t>
      </w:r>
      <w:r w:rsidRPr="009E4DC7">
        <w:rPr>
          <w:bCs/>
          <w:sz w:val="24"/>
          <w:szCs w:val="24"/>
        </w:rPr>
        <w:t>o którym</w:t>
      </w:r>
    </w:p>
    <w:p w14:paraId="71389548" w14:textId="77777777" w:rsidR="00B20431" w:rsidRPr="009E4DC7" w:rsidRDefault="00B20431" w:rsidP="00B20431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 o informatyzacji działalności podmiotów realizujących zadania publiczne (Dz.</w:t>
      </w:r>
      <w:r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 </w:t>
      </w:r>
      <w:r w:rsidRPr="009E4DC7">
        <w:rPr>
          <w:sz w:val="24"/>
          <w:szCs w:val="24"/>
        </w:rPr>
        <w:t>2024 r. poz. 1557, 1222 i 1717).</w:t>
      </w:r>
    </w:p>
    <w:p w14:paraId="22C3E23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4FCA49F2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1E83AD52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3C9CE58D" w14:textId="77777777" w:rsidR="00B20431" w:rsidRPr="009E4DC7" w:rsidRDefault="00B20431" w:rsidP="00B20431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6A1F25FE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48015DF6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777E744A" w14:textId="77777777" w:rsidR="00B20431" w:rsidRPr="009E4DC7" w:rsidRDefault="00B20431" w:rsidP="00B20431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4940377D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p w14:paraId="0BDA1E93" w14:textId="77777777" w:rsidR="00B20431" w:rsidRDefault="00B20431"/>
    <w:sectPr w:rsidR="00B20431" w:rsidSect="00E539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31"/>
    <w:rsid w:val="00937A5D"/>
    <w:rsid w:val="00A864DA"/>
    <w:rsid w:val="00B20431"/>
    <w:rsid w:val="00E5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57A8"/>
  <w15:chartTrackingRefBased/>
  <w15:docId w15:val="{6F758B41-8457-4C6D-995C-FA60658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43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4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4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4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4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4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4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4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4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4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0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4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0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0431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1233</Characters>
  <Application>Microsoft Office Word</Application>
  <DocSecurity>0</DocSecurity>
  <Lines>10</Lines>
  <Paragraphs>2</Paragraphs>
  <ScaleCrop>false</ScaleCrop>
  <Company>Krajowe Biuro Wyborcze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Spasińska</dc:creator>
  <cp:keywords/>
  <dc:description/>
  <cp:lastModifiedBy>Anita Bugajny</cp:lastModifiedBy>
  <cp:revision>2</cp:revision>
  <cp:lastPrinted>2026-06-24T11:56:00Z</cp:lastPrinted>
  <dcterms:created xsi:type="dcterms:W3CDTF">2026-04-17T11:07:00Z</dcterms:created>
  <dcterms:modified xsi:type="dcterms:W3CDTF">2026-06-24T11:56:00Z</dcterms:modified>
</cp:coreProperties>
</file>